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ПИСЬМО РОССТРАХНАДЗОРА ОТ 3.03.93 N 11-4Р
</w:t>
      </w:r>
    </w:p>
    <w:p>
      <w:r>
        <w:t xml:space="preserve">Утверждена Федеральной службой России по надзору
</w:t>
      </w:r>
    </w:p>
    <w:p>
      <w:r>
        <w:t xml:space="preserve">за страховой деятельностью по согласованию с Министерством финансов
</w:t>
      </w:r>
    </w:p>
    <w:p>
      <w:r>
        <w:t xml:space="preserve">Российской Федерации для квартальной отчетности 1993 г.
</w:t>
      </w:r>
    </w:p>
    <w:p>
      <w:r>
        <w:t xml:space="preserve">Отчет о финансовых результатах и их использовании
</w:t>
      </w:r>
    </w:p>
    <w:p>
      <w:r>
        <w:t xml:space="preserve">с 1 января по 1_____ 1993 г.
</w:t>
      </w:r>
    </w:p>
    <w:p>
      <w:r>
        <w:t xml:space="preserve">Коды
</w:t>
      </w:r>
    </w:p>
    <w:p>
      <w:r>
        <w:t xml:space="preserve">Форма N 2 - страховщик по ОКУД                          0710002
</w:t>
      </w:r>
    </w:p>
    <w:p>
      <w:r>
        <w:t xml:space="preserve">Дата (год, месяц, число)
</w:t>
      </w:r>
    </w:p>
    <w:p>
      <w:r>
        <w:t xml:space="preserve">Страховая организация______________________________ по ОКУД
</w:t>
      </w:r>
    </w:p>
    <w:p>
      <w:r>
        <w:t xml:space="preserve">Отрасль (вид деятельности)_________________________ по ОКОНХ
</w:t>
      </w:r>
    </w:p>
    <w:p>
      <w:r>
        <w:t xml:space="preserve">Орган управления государственным имуществом________ по ОКПО
</w:t>
      </w:r>
    </w:p>
    <w:p>
      <w:r>
        <w:t xml:space="preserve">Единица измерения тыс.руб.           Контрольная сумма
</w:t>
      </w:r>
    </w:p>
    <w:p>
      <w:r>
        <w:t xml:space="preserve">Форма 0710002
</w:t>
      </w:r>
    </w:p>
    <w:p>
      <w:r>
        <w:t xml:space="preserve">I. Финансовые результаты
</w:t>
      </w:r>
    </w:p>
    <w:p>
      <w:r>
        <w:t xml:space="preserve">------------------------------------------------------------------------
</w:t>
      </w:r>
    </w:p>
    <w:p>
      <w:r>
        <w:t xml:space="preserve">Наименование показателя                      ¦ Код  ¦Фактически
</w:t>
      </w:r>
    </w:p>
    <w:p>
      <w:r>
        <w:t xml:space="preserve">¦строки¦ за отчетный
</w:t>
      </w:r>
    </w:p>
    <w:p>
      <w:r>
        <w:t xml:space="preserve">¦      ¦  период
</w:t>
      </w:r>
    </w:p>
    <w:p>
      <w:r>
        <w:t xml:space="preserve">------------------------------------------------+------+----------------
</w:t>
      </w:r>
    </w:p>
    <w:p>
      <w:r>
        <w:t xml:space="preserve">Страховые взносы (премии) - всего               ¦001   ¦
</w:t>
      </w:r>
    </w:p>
    <w:p>
      <w:r>
        <w:t xml:space="preserve">в том числе полученные в перестрахование   ¦002   ¦
</w:t>
      </w:r>
    </w:p>
    <w:p>
      <w:r>
        <w:t xml:space="preserve">Возврат страховых резервов                      ¦003   ¦
</w:t>
      </w:r>
    </w:p>
    <w:p>
      <w:r>
        <w:t xml:space="preserve">Доходы от инвестирования страховых резервов     ¦004   ¦
</w:t>
      </w:r>
    </w:p>
    <w:p>
      <w:r>
        <w:t xml:space="preserve">Прочие доходы от страховой деятельности - всего ¦005   ¦
</w:t>
      </w:r>
    </w:p>
    <w:p>
      <w:r>
        <w:t xml:space="preserve">в том числе:                               ¦      ¦
</w:t>
      </w:r>
    </w:p>
    <w:p>
      <w:r>
        <w:t xml:space="preserve">суммы полученного возмещения доли убытков  ¦006   ¦
</w:t>
      </w:r>
    </w:p>
    <w:p>
      <w:r>
        <w:t xml:space="preserve">по договорам, переданным в перестрахование      ¦      ¦
</w:t>
      </w:r>
    </w:p>
    <w:p>
      <w:r>
        <w:t xml:space="preserve">суммы полученных комиссионного и брокер-   ¦007   ¦
</w:t>
      </w:r>
    </w:p>
    <w:p>
      <w:r>
        <w:t xml:space="preserve">ского вознаграждения по договорам, переданным   ¦      ¦
</w:t>
      </w:r>
    </w:p>
    <w:p>
      <w:r>
        <w:t xml:space="preserve">в перестрахование                               ¦      ¦
</w:t>
      </w:r>
    </w:p>
    <w:p>
      <w:r>
        <w:t xml:space="preserve">Прочие доходы                                   ¦008   ¦
</w:t>
      </w:r>
    </w:p>
    <w:p>
      <w:r>
        <w:t xml:space="preserve">Итого доходов (001+003+004+005+008)             ¦009   ¦
</w:t>
      </w:r>
    </w:p>
    <w:p>
      <w:r>
        <w:t xml:space="preserve">Выплаты страхового возмещения и страховых сумм  ¦010   ¦
</w:t>
      </w:r>
    </w:p>
    <w:p>
      <w:r>
        <w:t xml:space="preserve">Отчисления в страховые резервы                  ¦011   ¦
</w:t>
      </w:r>
    </w:p>
    <w:p>
      <w:r>
        <w:t xml:space="preserve">Страховые взносы  (премии), переданные в        ¦012   ¦
</w:t>
      </w:r>
    </w:p>
    <w:p>
      <w:r>
        <w:t xml:space="preserve">перестрахование                                 ¦      ¦
</w:t>
      </w:r>
    </w:p>
    <w:p>
      <w:r>
        <w:t xml:space="preserve">Отчисление в резерв для финансирования меропри- ¦013   ¦
</w:t>
      </w:r>
    </w:p>
    <w:p>
      <w:r>
        <w:t xml:space="preserve">ятий по предупреждению несчастных случаев,      ¦      ¦
</w:t>
      </w:r>
    </w:p>
    <w:p>
      <w:r>
        <w:t xml:space="preserve">утраты или повреждения застрахованного имущества¦      ¦
</w:t>
      </w:r>
    </w:p>
    <w:p>
      <w:r>
        <w:t xml:space="preserve">Расходы на ведение дела                         ¦014   ¦
</w:t>
      </w:r>
    </w:p>
    <w:p>
      <w:r>
        <w:t xml:space="preserve">Прочие расходы по страховой деятельности        ¦015   ¦
</w:t>
      </w:r>
    </w:p>
    <w:p>
      <w:r>
        <w:t xml:space="preserve">Прочие расходы                                  ¦016   ¦
</w:t>
      </w:r>
    </w:p>
    <w:p>
      <w:r>
        <w:t xml:space="preserve">Итого расходов (010+011+012+013+014+015+016)    ¦017   ¦
</w:t>
      </w:r>
    </w:p>
    <w:p>
      <w:r>
        <w:t xml:space="preserve">Балансовая прибыль (доход)                      ¦018   ¦
</w:t>
      </w:r>
    </w:p>
    <w:p>
      <w:r>
        <w:t xml:space="preserve">в том числе от нестраховой деятельности    ¦019   ¦
</w:t>
      </w:r>
    </w:p>
    <w:p>
      <w:r>
        <w:t xml:space="preserve">Балансовый убыток                               ¦020   ¦
</w:t>
      </w:r>
    </w:p>
    <w:p>
      <w:r>
        <w:t xml:space="preserve">в том числе от нестраховой деятельности    ¦021   ¦
</w:t>
      </w:r>
    </w:p>
    <w:p>
      <w:r>
        <w:t xml:space="preserve">II. Использование прибыли (дохода)
</w:t>
      </w:r>
    </w:p>
    <w:p>
      <w:r>
        <w:t xml:space="preserve">------------------------------------------------------------------------
</w:t>
      </w:r>
    </w:p>
    <w:p>
      <w:r>
        <w:t xml:space="preserve">Наименование показателя                  ¦  Код  ¦ На конец
</w:t>
      </w:r>
    </w:p>
    <w:p>
      <w:r>
        <w:t xml:space="preserve">¦строки ¦ отчетного
</w:t>
      </w:r>
    </w:p>
    <w:p>
      <w:r>
        <w:t xml:space="preserve">¦       ¦ периода
</w:t>
      </w:r>
    </w:p>
    <w:p>
      <w:r>
        <w:t xml:space="preserve">----------------------------------------------+-------+-----------------
</w:t>
      </w:r>
    </w:p>
    <w:p>
      <w:r>
        <w:t xml:space="preserve">Платежи в бюджет                              ¦ 200   ¦
</w:t>
      </w:r>
    </w:p>
    <w:p>
      <w:r>
        <w:t xml:space="preserve">Отвлеченно на:                                ¦       ¦
</w:t>
      </w:r>
    </w:p>
    <w:p>
      <w:r>
        <w:t xml:space="preserve">фонды накопления                         ¦ 220   ¦
</w:t>
      </w:r>
    </w:p>
    <w:p>
      <w:r>
        <w:t xml:space="preserve">фонды потребления                        ¦ 230   ¦
</w:t>
      </w:r>
    </w:p>
    <w:p>
      <w:r>
        <w:t xml:space="preserve">благотворительные цели                   ¦ 250   ¦
</w:t>
      </w:r>
    </w:p>
    <w:p>
      <w:r>
        <w:t xml:space="preserve">другие цели                              ¦ 260   ¦
</w:t>
      </w:r>
    </w:p>
    <w:p>
      <w:r>
        <w:t xml:space="preserve">¦       ¦
</w:t>
      </w:r>
    </w:p>
    <w:p>
      <w:r>
        <w:t xml:space="preserve">Справочно                                     ¦       ¦
</w:t>
      </w:r>
    </w:p>
    <w:p>
      <w:r>
        <w:t xml:space="preserve">¦       ¦
</w:t>
      </w:r>
    </w:p>
    <w:p>
      <w:r>
        <w:t xml:space="preserve">Арендная плата за вычетом амортизационных     ¦ 270   ¦
</w:t>
      </w:r>
    </w:p>
    <w:p>
      <w:r>
        <w:t xml:space="preserve">отчислений, входящих в ее состав              ¦       ¦
</w:t>
      </w:r>
    </w:p>
    <w:p>
      <w:r>
        <w:t xml:space="preserve">¦       ¦
</w:t>
      </w:r>
    </w:p>
    <w:p>
      <w:r>
        <w:t xml:space="preserve">III. Платежи в бюджет
</w:t>
      </w:r>
    </w:p>
    <w:p>
      <w:r>
        <w:t xml:space="preserve">------------------------------------------------------------------------
</w:t>
      </w:r>
    </w:p>
    <w:p>
      <w:r>
        <w:t xml:space="preserve">Наименование показателя     ¦Код строки  ¦Причитается ¦Фактически
</w:t>
      </w:r>
    </w:p>
    <w:p>
      <w:r>
        <w:t xml:space="preserve">¦            ¦ по расчету ¦ внесено
</w:t>
      </w:r>
    </w:p>
    <w:p>
      <w:r>
        <w:t xml:space="preserve">---------------------------------+------------+------------+------------
</w:t>
      </w:r>
    </w:p>
    <w:p>
      <w:r>
        <w:t xml:space="preserve">Налог на имущество               ¦   300      ¦            ¦
</w:t>
      </w:r>
    </w:p>
    <w:p>
      <w:r>
        <w:t xml:space="preserve">Налог на прибыль (доход)         ¦   310      ¦            ¦
</w:t>
      </w:r>
    </w:p>
    <w:p>
      <w:r>
        <w:t xml:space="preserve">Земельный налог (плата за землю) ¦   350      ¦            ¦
</w:t>
      </w:r>
    </w:p>
    <w:p>
      <w:r>
        <w:t xml:space="preserve">Налог на добавленную стоимость   ¦   355      ¦            ¦
</w:t>
      </w:r>
    </w:p>
    <w:p>
      <w:r>
        <w:t xml:space="preserve">Акцизы                           ¦   356      ¦            ¦
</w:t>
      </w:r>
    </w:p>
    <w:p>
      <w:r>
        <w:t xml:space="preserve">Подоходный налог                 ¦   380      ¦            ¦
</w:t>
      </w:r>
    </w:p>
    <w:p>
      <w:r>
        <w:t xml:space="preserve">Прочие налоги                    ¦   386      ¦            ¦
</w:t>
      </w:r>
    </w:p>
    <w:p>
      <w:r>
        <w:t xml:space="preserve">Экономические санкции            ¦   390      ¦            ¦
</w:t>
      </w:r>
    </w:p>
    <w:p>
      <w:r>
        <w:t xml:space="preserve">IV. Затраты  и расходы,  учитываемые при исчислении льгот по налогу
</w:t>
      </w:r>
    </w:p>
    <w:p>
      <w:r>
        <w:t xml:space="preserve">на прибыль (доход)
</w:t>
      </w:r>
    </w:p>
    <w:p>
      <w:r>
        <w:t xml:space="preserve">-----------------------------------------------------------------------
</w:t>
      </w:r>
    </w:p>
    <w:p>
      <w:r>
        <w:t xml:space="preserve">Наименование показателя                     ¦Код   ¦Фактически за
</w:t>
      </w:r>
    </w:p>
    <w:p>
      <w:r>
        <w:t xml:space="preserve">¦строки¦отчетный период
</w:t>
      </w:r>
    </w:p>
    <w:p>
      <w:r>
        <w:t xml:space="preserve">-------------------------------------------------+------+--------------
</w:t>
      </w:r>
    </w:p>
    <w:p>
      <w:r>
        <w:t xml:space="preserve">На техническое перевооружение, а также на        ¦ 500  ¦
</w:t>
      </w:r>
    </w:p>
    <w:p>
      <w:r>
        <w:t xml:space="preserve">строительство и реконструкцию объектов           ¦      ¦
</w:t>
      </w:r>
    </w:p>
    <w:p>
      <w:r>
        <w:t xml:space="preserve">социальной инфраструктуры                        ¦      ¦
</w:t>
      </w:r>
    </w:p>
    <w:p>
      <w:r>
        <w:t xml:space="preserve">-------------------------------------------------+------+---------------
</w:t>
      </w:r>
    </w:p>
    <w:p>
      <w:r>
        <w:t xml:space="preserve">На содержание объектов и учреждений здраво-      ¦ 530  ¦
</w:t>
      </w:r>
    </w:p>
    <w:p>
      <w:r>
        <w:t xml:space="preserve">охранения, народного образования, куль-          ¦      ¦
</w:t>
      </w:r>
    </w:p>
    <w:p>
      <w:r>
        <w:t xml:space="preserve">туры и спорта, домов престарелых и инвалидов     ¦      ¦
</w:t>
      </w:r>
    </w:p>
    <w:p>
      <w:r>
        <w:t xml:space="preserve">детских дошкольных учреждений, детских лагерей   ¦      ¦
</w:t>
      </w:r>
    </w:p>
    <w:p>
      <w:r>
        <w:t xml:space="preserve">отдыха, жилищного фонда (из них в пределах нор-  ¦      ¦
</w:t>
      </w:r>
    </w:p>
    <w:p>
      <w:r>
        <w:t xml:space="preserve">мативов затрат,                                  ¦      ¦
</w:t>
      </w:r>
    </w:p>
    <w:p>
      <w:r>
        <w:t xml:space="preserve">утвержденных местными Советами народных депу-    ¦      ¦
</w:t>
      </w:r>
    </w:p>
    <w:p>
      <w:r>
        <w:t xml:space="preserve">татов (531)                                      ¦      ¦
</w:t>
      </w:r>
    </w:p>
    <w:p>
      <w:r>
        <w:t xml:space="preserve">-------------------------------------------------+------+---------------
</w:t>
      </w:r>
    </w:p>
    <w:p>
      <w:r>
        <w:t xml:space="preserve">На благотворительные цели, в экологические и     ¦ 540  ¦
</w:t>
      </w:r>
    </w:p>
    <w:p>
      <w:r>
        <w:t xml:space="preserve">оздоровительные фонды, общественным организациям,¦      ¦
</w:t>
      </w:r>
    </w:p>
    <w:p>
      <w:r>
        <w:t xml:space="preserve">инвалидам, религиозным организациям (объединени- ¦      ¦
</w:t>
      </w:r>
    </w:p>
    <w:p>
      <w:r>
        <w:t xml:space="preserve">ям)                                              ¦      ¦
</w:t>
      </w:r>
    </w:p>
    <w:p>
      <w:r>
        <w:t xml:space="preserve">-------------------------------------------------+------+---------------
</w:t>
      </w:r>
    </w:p>
    <w:p>
      <w:r>
        <w:t xml:space="preserve">¦ 550  ¦
</w:t>
      </w:r>
    </w:p>
    <w:p>
      <w:r>
        <w:t xml:space="preserve">-------------------------------------------------+------+---------------
</w:t>
      </w:r>
    </w:p>
    <w:p>
      <w:r>
        <w:t xml:space="preserve">¦ 560  ¦
</w:t>
      </w:r>
    </w:p>
    <w:p>
      <w:r>
        <w:t xml:space="preserve">Руководитель__________        Главный бухгалтер_______________
</w:t>
      </w:r>
    </w:p>
    <w:p>
      <w:r>
        <w:t xml:space="preserve">Указания о порядке заполнения форм квартальной
</w:t>
      </w:r>
    </w:p>
    <w:p>
      <w:r>
        <w:t xml:space="preserve">бухгалтерской отчетности
</w:t>
      </w:r>
    </w:p>
    <w:p>
      <w:r>
        <w:t xml:space="preserve">(Приложение 2 к письму Росстрахнадзора от 03.03.93 N 11-4р)
</w:t>
      </w:r>
    </w:p>
    <w:p>
      <w:r>
        <w:t xml:space="preserve">1. Общие указания
</w:t>
      </w:r>
    </w:p>
    <w:p>
      <w:r>
        <w:t xml:space="preserve">1.1. Квартальный бухгалтерский отчет составляют страховые организа-
</w:t>
      </w:r>
    </w:p>
    <w:p>
      <w:r>
        <w:t xml:space="preserve">ции (страховщики),  являющиеся  юридическими  лицами по законодательству
</w:t>
      </w:r>
    </w:p>
    <w:p>
      <w:r>
        <w:t xml:space="preserve">Российской Федерации, созданные для осуществления страховой деятельности
</w:t>
      </w:r>
    </w:p>
    <w:p>
      <w:r>
        <w:t xml:space="preserve">и получившие  в  установленном Законом Российской Федерации "О страхова-
</w:t>
      </w:r>
    </w:p>
    <w:p>
      <w:r>
        <w:t xml:space="preserve">нии" порядке лицензию на осуществление страховой деятельности на  терри-
</w:t>
      </w:r>
    </w:p>
    <w:p>
      <w:r>
        <w:t xml:space="preserve">тории Российской Федерации.
</w:t>
      </w:r>
    </w:p>
    <w:p>
      <w:r>
        <w:t xml:space="preserve">1.2. При составлении квартального  отчета  необходимо  руководство-
</w:t>
      </w:r>
    </w:p>
    <w:p>
      <w:r>
        <w:t xml:space="preserve">ваться Положением  о  бухгалтерском  учете  и  отчетности  в  Российской
</w:t>
      </w:r>
    </w:p>
    <w:p>
      <w:r>
        <w:t xml:space="preserve">Федерации, утвержденным приказом Минфина России N 10 от  20  марта  1992
</w:t>
      </w:r>
    </w:p>
    <w:p>
      <w:r>
        <w:t xml:space="preserve">г., Планом счетов  бухгалтерского учета финансово-хозяйственной деятель-
</w:t>
      </w:r>
    </w:p>
    <w:p>
      <w:r>
        <w:t xml:space="preserve">ности страховых организаций и инструкцией по его применению,  утвержден-
</w:t>
      </w:r>
    </w:p>
    <w:p>
      <w:r>
        <w:t xml:space="preserve">ными приказом  Росстрахнадзора  N 02-02/5 от 27 ноября 1992 г.,  а также
</w:t>
      </w:r>
    </w:p>
    <w:p>
      <w:r>
        <w:t xml:space="preserve">настоящими указаниями.
</w:t>
      </w:r>
    </w:p>
    <w:p>
      <w:r>
        <w:t xml:space="preserve">1.3. В  формах бухгалтерских отчетов приводятся все предусмотренные
</w:t>
      </w:r>
    </w:p>
    <w:p>
      <w:r>
        <w:t xml:space="preserve">показатели. В случае незаполнения той или иной  статьи  (строки,  графы)
</w:t>
      </w:r>
    </w:p>
    <w:p>
      <w:r>
        <w:t xml:space="preserve">ввиду отсутствия у страховой организации соответствующих активов, пасси-
</w:t>
      </w:r>
    </w:p>
    <w:p>
      <w:r>
        <w:t xml:space="preserve">вов, операций эта статья (строка, графа) прочеркивается.
</w:t>
      </w:r>
    </w:p>
    <w:p>
      <w:r>
        <w:t xml:space="preserve">1.4. Заголовочная часть форм заполняется в следующем порядке:
</w:t>
      </w:r>
    </w:p>
    <w:p>
      <w:r>
        <w:t xml:space="preserve">реквизит "Страховая организация" - указывается  полное наименование
</w:t>
      </w:r>
    </w:p>
    <w:p>
      <w:r>
        <w:t xml:space="preserve">страховой организации (в соответствии с учредительными документами,  за-
</w:t>
      </w:r>
    </w:p>
    <w:p>
      <w:r>
        <w:t xml:space="preserve">регистрированными в установленном порядке);
</w:t>
      </w:r>
    </w:p>
    <w:p>
      <w:r>
        <w:t xml:space="preserve">реквизит "Отрасль (вид деятельности)" - указывается вид деятельнос-
</w:t>
      </w:r>
    </w:p>
    <w:p>
      <w:r>
        <w:t xml:space="preserve">ти согласно Общесоюзному классификатору  "Отрасли  народного  хозяйства"
</w:t>
      </w:r>
    </w:p>
    <w:p>
      <w:r>
        <w:t xml:space="preserve">(ОКОНХ);
</w:t>
      </w:r>
    </w:p>
    <w:p>
      <w:r>
        <w:t xml:space="preserve">реквизит "Орган управления государственным имуществом" - указывает-
</w:t>
      </w:r>
    </w:p>
    <w:p>
      <w:r>
        <w:t xml:space="preserve">ся наименование органа,  в ведении которого состоит государственная  или
</w:t>
      </w:r>
    </w:p>
    <w:p>
      <w:r>
        <w:t xml:space="preserve">муниципальная  страховая организация (если он имеется и которому направ-
</w:t>
      </w:r>
    </w:p>
    <w:p>
      <w:r>
        <w:t xml:space="preserve">ляется бухгалтерский отчет;
</w:t>
      </w:r>
    </w:p>
    <w:p>
      <w:r>
        <w:t xml:space="preserve">реквизит "Адрес" - указывается полный почтовый адрес страховой  ор-
</w:t>
      </w:r>
    </w:p>
    <w:p>
      <w:r>
        <w:t xml:space="preserve">ганизации;
</w:t>
      </w:r>
    </w:p>
    <w:p>
      <w:r>
        <w:t xml:space="preserve">реквизит "Контрольная сумма" страховой организацией не заполняется.
</w:t>
      </w:r>
    </w:p>
    <w:p>
      <w:r>
        <w:t xml:space="preserve">1.5. Показатели   деятельности   всех   структурных   подразделений
</w:t>
      </w:r>
    </w:p>
    <w:p>
      <w:r>
        <w:t xml:space="preserve">страховой организации должны включаться в данные показателей форм отчет-
</w:t>
      </w:r>
    </w:p>
    <w:p>
      <w:r>
        <w:t xml:space="preserve">ности.
</w:t>
      </w:r>
    </w:p>
    <w:p>
      <w:r>
        <w:t xml:space="preserve">1.6. При переходе на новый План счетов бухгалтерского учета  финан-
</w:t>
      </w:r>
    </w:p>
    <w:p>
      <w:r>
        <w:t xml:space="preserve">сово-хозяйственной деятельности страховых организаций в отчете страховой
</w:t>
      </w:r>
    </w:p>
    <w:p>
      <w:r>
        <w:t xml:space="preserve">организации должна быть обеспечена сравнимость отчетных данных с показа-
</w:t>
      </w:r>
    </w:p>
    <w:p>
      <w:r>
        <w:t xml:space="preserve">телями за  соответствующий период прошлого года с учетом изменения мето-
</w:t>
      </w:r>
    </w:p>
    <w:p>
      <w:r>
        <w:t xml:space="preserve">дологии учета.
</w:t>
      </w:r>
    </w:p>
    <w:p>
      <w:r>
        <w:t xml:space="preserve">1.7. В бухгалтерских отчетах и балансах не должно быть никаких под-
</w:t>
      </w:r>
    </w:p>
    <w:p>
      <w:r>
        <w:t xml:space="preserve">чисток и помарок.  В случаях исправления ошибок делаются соответствующие
</w:t>
      </w:r>
    </w:p>
    <w:p>
      <w:r>
        <w:t xml:space="preserve">оговорки, которые заверяют лица,  подписавшие отчет и баланс с указанием
</w:t>
      </w:r>
    </w:p>
    <w:p>
      <w:r>
        <w:t xml:space="preserve">даты исправления.
</w:t>
      </w:r>
    </w:p>
    <w:p>
      <w:r>
        <w:t xml:space="preserve">2. Баланс страховой организации (форма N 1 - страховщик)
</w:t>
      </w:r>
    </w:p>
    <w:p>
      <w:r>
        <w:t xml:space="preserve">2.1. В графе 3 показываются данные на  начало  года  вступительному
</w:t>
      </w:r>
    </w:p>
    <w:p>
      <w:r>
        <w:t xml:space="preserve">балансу, т.е. данные графы 4 баланса годового отчета за 1992 г. с учетом
</w:t>
      </w:r>
    </w:p>
    <w:p>
      <w:r>
        <w:t xml:space="preserve">организационных и других изменений,  связанных с переходом на новый План
</w:t>
      </w:r>
    </w:p>
    <w:p>
      <w:r>
        <w:t xml:space="preserve">счетов.
</w:t>
      </w:r>
    </w:p>
    <w:p>
      <w:r>
        <w:t xml:space="preserve">2.2. Для сопоставимости данных баланса на начало года и  конец  от-
</w:t>
      </w:r>
    </w:p>
    <w:p>
      <w:r>
        <w:t xml:space="preserve">четного периода  номенклатура  статей баланса на начало года должна быть
</w:t>
      </w:r>
    </w:p>
    <w:p>
      <w:r>
        <w:t xml:space="preserve">приведена в соответствие с номенклатурой и группировкой разделов и  ста-
</w:t>
      </w:r>
    </w:p>
    <w:p>
      <w:r>
        <w:t xml:space="preserve">тей в них, установленных для баланса на конец отчетного периода.
</w:t>
      </w:r>
    </w:p>
    <w:p>
      <w:r>
        <w:t xml:space="preserve">2.3. По статье "Нематериальные активы" показываются затраты страхо-
</w:t>
      </w:r>
    </w:p>
    <w:p>
      <w:r>
        <w:t xml:space="preserve">вой организации в нематериальные объекты, используемые в течение долгос-
</w:t>
      </w:r>
    </w:p>
    <w:p>
      <w:r>
        <w:t xml:space="preserve">рочного периода  в  хозяйственной  деятельности  и   приносящие   доход,
</w:t>
      </w:r>
    </w:p>
    <w:p>
      <w:r>
        <w:t xml:space="preserve">учитываемые на счете 04 "Нематериальные активы".
</w:t>
      </w:r>
    </w:p>
    <w:p>
      <w:r>
        <w:t xml:space="preserve">По данной статье приводится отдельно стоимость нематериальных акти-
</w:t>
      </w:r>
    </w:p>
    <w:p>
      <w:r>
        <w:t xml:space="preserve">вов в  первоначальной  и остаточной оценках,  а также сумма начисленного
</w:t>
      </w:r>
    </w:p>
    <w:p>
      <w:r>
        <w:t xml:space="preserve">износа.
</w:t>
      </w:r>
    </w:p>
    <w:p>
      <w:r>
        <w:t xml:space="preserve">2.4. По  статье "Основные средства" показываются основные средства,
</w:t>
      </w:r>
    </w:p>
    <w:p>
      <w:r>
        <w:t xml:space="preserve">принадлежащие страховой организации,  учитываемые на счете 01  "Основные
</w:t>
      </w:r>
    </w:p>
    <w:p>
      <w:r>
        <w:t xml:space="preserve">средства", а также долгосрочно арендуемые основные средства, учитываемые
</w:t>
      </w:r>
    </w:p>
    <w:p>
      <w:r>
        <w:t xml:space="preserve">на счете 03 "Долгосрочно арендуемые основные средства". Отдельно по дан-
</w:t>
      </w:r>
    </w:p>
    <w:p>
      <w:r>
        <w:t xml:space="preserve">ной статье  приводится  начисленная  сумма износа по основным средствам,
</w:t>
      </w:r>
    </w:p>
    <w:p>
      <w:r>
        <w:t xml:space="preserve">учтенным на указанных счетах.
</w:t>
      </w:r>
    </w:p>
    <w:p>
      <w:r>
        <w:t xml:space="preserve">2.5. По  статье  "Незавершенные  капитальные вложения" показывается
</w:t>
      </w:r>
    </w:p>
    <w:p>
      <w:r>
        <w:t xml:space="preserve">страховой организацией,  выступающей в качестве  застройщика,  стоимость
</w:t>
      </w:r>
    </w:p>
    <w:p>
      <w:r>
        <w:t xml:space="preserve">незаконченного строительства,  осуществляемого как хозяйственным,  так и
</w:t>
      </w:r>
    </w:p>
    <w:p>
      <w:r>
        <w:t xml:space="preserve">хозрасчетным способами.
</w:t>
      </w:r>
    </w:p>
    <w:p>
      <w:r>
        <w:t xml:space="preserve">2.6. По статье "Долгосрочные финансовые вложения" показываются дол-
</w:t>
      </w:r>
    </w:p>
    <w:p>
      <w:r>
        <w:t xml:space="preserve">госрочные (на срок более года) инвестиции страховой организации в устав-
</w:t>
      </w:r>
    </w:p>
    <w:p>
      <w:r>
        <w:t xml:space="preserve">ные фонды  других  предприятий  и  организаций,  созданных на территории
</w:t>
      </w:r>
    </w:p>
    <w:p>
      <w:r>
        <w:t xml:space="preserve">страны, капитал предприятий за рубежом,  а также вложения  в  совместную
</w:t>
      </w:r>
    </w:p>
    <w:p>
      <w:r>
        <w:t xml:space="preserve">деятельность, кроме отраженных по статье "Долгосрочные ценные бумаги".
</w:t>
      </w:r>
    </w:p>
    <w:p>
      <w:r>
        <w:t xml:space="preserve">2.7. По статье "Долгосрочные ценные бумаги" показываются долгосроч-
</w:t>
      </w:r>
    </w:p>
    <w:p>
      <w:r>
        <w:t xml:space="preserve">ные инвестиции страховой организации в акции,  облигации и другие ценные
</w:t>
      </w:r>
    </w:p>
    <w:p>
      <w:r>
        <w:t xml:space="preserve">бумаги других предприятий,  процентные облигации государственных и мест-
</w:t>
      </w:r>
    </w:p>
    <w:p>
      <w:r>
        <w:t xml:space="preserve">ных займов. При этом инвестиции в облигации и другие ценные бумаги пока-
</w:t>
      </w:r>
    </w:p>
    <w:p>
      <w:r>
        <w:t xml:space="preserve">зываются  по  этой статье в том случае,  если установленный условиями их
</w:t>
      </w:r>
    </w:p>
    <w:p>
      <w:r>
        <w:t xml:space="preserve">выпуска срок погашения превышает один год.  Вложения в ценные бумаги, по
</w:t>
      </w:r>
    </w:p>
    <w:p>
      <w:r>
        <w:t xml:space="preserve">которым срок погашения (выкупа) условиями их выпуска не установлен,  по-
</w:t>
      </w:r>
    </w:p>
    <w:p>
      <w:r>
        <w:t xml:space="preserve">казываются по этой статье в том случае, если эти вложения осуществлены с
</w:t>
      </w:r>
    </w:p>
    <w:p>
      <w:r>
        <w:t xml:space="preserve">намерением получать доходы по ним более одного года.
</w:t>
      </w:r>
    </w:p>
    <w:p>
      <w:r>
        <w:t xml:space="preserve">2.8. По  статье "Расчеты с учредителями" показывается задолженность
</w:t>
      </w:r>
    </w:p>
    <w:p>
      <w:r>
        <w:t xml:space="preserve">учредителей страховой организации в уставный фонд страховой организации.
</w:t>
      </w:r>
    </w:p>
    <w:p>
      <w:r>
        <w:t xml:space="preserve">2.9. По  статье  "Прочие  внеоборотные  активы" показываются другие
</w:t>
      </w:r>
    </w:p>
    <w:p>
      <w:r>
        <w:t xml:space="preserve">средства и вложения, не нашедшие отражения в разделе 1, но относящиеся к
</w:t>
      </w:r>
    </w:p>
    <w:p>
      <w:r>
        <w:t xml:space="preserve">нему.
</w:t>
      </w:r>
    </w:p>
    <w:p>
      <w:r>
        <w:t xml:space="preserve">2.10. По статье "Материалы"  показывается  стоимость  принадлежащих
</w:t>
      </w:r>
    </w:p>
    <w:p>
      <w:r>
        <w:t xml:space="preserve">страховой организации материалов,  топлива, запасных частей и других ма-
</w:t>
      </w:r>
    </w:p>
    <w:p>
      <w:r>
        <w:t xml:space="preserve">териальных ценностей.
</w:t>
      </w:r>
    </w:p>
    <w:p>
      <w:r>
        <w:t xml:space="preserve">2.11. По  статье "Малоценные и быстроизнашивающиеся предметы" отра-
</w:t>
      </w:r>
    </w:p>
    <w:p>
      <w:r>
        <w:t xml:space="preserve">жаются предметы,  которые в соответствии с  Положением  о  бухгалтерском
</w:t>
      </w:r>
    </w:p>
    <w:p>
      <w:r>
        <w:t xml:space="preserve">учете и отчетности в Российской Федерации относятся к малоценным и быст-
</w:t>
      </w:r>
    </w:p>
    <w:p>
      <w:r>
        <w:t xml:space="preserve">роизнашивающимся предметам. Сумма износа, начисленная по этим предметам,
</w:t>
      </w:r>
    </w:p>
    <w:p>
      <w:r>
        <w:t xml:space="preserve">показывается по этой статье отдельно.
</w:t>
      </w:r>
    </w:p>
    <w:p>
      <w:r>
        <w:t xml:space="preserve">2.12. По статье "Расходы будущих периодов" показывается сумма  рас-
</w:t>
      </w:r>
    </w:p>
    <w:p>
      <w:r>
        <w:t xml:space="preserve">ходов, произведенных в отчетном году,  но подлежащих погашению в следую-
</w:t>
      </w:r>
    </w:p>
    <w:p>
      <w:r>
        <w:t xml:space="preserve">щих отчетных периодах путем отнесения на расходы на ведение дела страхо-
</w:t>
      </w:r>
    </w:p>
    <w:p>
      <w:r>
        <w:t xml:space="preserve">вой организации  в  течение  срока,  к  которому они относятся.  К таким
</w:t>
      </w:r>
    </w:p>
    <w:p>
      <w:r>
        <w:t xml:space="preserve">расходам, в частности,  относятся расходы по неравномерно произведенному
</w:t>
      </w:r>
    </w:p>
    <w:p>
      <w:r>
        <w:t xml:space="preserve">ремонту основных средств и т.п.
</w:t>
      </w:r>
    </w:p>
    <w:p>
      <w:r>
        <w:t xml:space="preserve">2.13. По статье "Расчеты с дебиторами по прямому страхованию" пока-
</w:t>
      </w:r>
    </w:p>
    <w:p>
      <w:r>
        <w:t xml:space="preserve">зываются страховые взносы (премии), начисленные по заключенным договорам
</w:t>
      </w:r>
    </w:p>
    <w:p>
      <w:r>
        <w:t xml:space="preserve">страхования, до момента поступления по ним денег на расчетный счет стра-
</w:t>
      </w:r>
    </w:p>
    <w:p>
      <w:r>
        <w:t xml:space="preserve">ховой организации (при ведении учета страховых взносов по способу начис-
</w:t>
      </w:r>
    </w:p>
    <w:p>
      <w:r>
        <w:t xml:space="preserve">ления).
</w:t>
      </w:r>
    </w:p>
    <w:p>
      <w:r>
        <w:t xml:space="preserve">2.14. В  активе  и  пассиве баланса страховой организации по статье
</w:t>
      </w:r>
    </w:p>
    <w:p>
      <w:r>
        <w:t xml:space="preserve">"Расчеты с дочерними предприятиями" отражаются данные по текущим  опера-
</w:t>
      </w:r>
    </w:p>
    <w:p>
      <w:r>
        <w:t xml:space="preserve">циям с дочерними страховыми организациями (межбалансовые расчеты).  Дан-
</w:t>
      </w:r>
    </w:p>
    <w:p>
      <w:r>
        <w:t xml:space="preserve">ные по материнской  страховой организации  и  ее  дочерним  организациям
</w:t>
      </w:r>
    </w:p>
    <w:p>
      <w:r>
        <w:t xml:space="preserve">должны консолидироваться (сводиться).  В сводном отчете указанные статьи
</w:t>
      </w:r>
    </w:p>
    <w:p>
      <w:r>
        <w:t xml:space="preserve">сальдируются.
</w:t>
      </w:r>
    </w:p>
    <w:p>
      <w:r>
        <w:t xml:space="preserve">2.15. По статье "Расчеты с бюджетом" показывается  задолженность за
</w:t>
      </w:r>
    </w:p>
    <w:p>
      <w:r>
        <w:t xml:space="preserve">финансовыми и налоговыми органами, включая по переплате по налогам, сбо-
</w:t>
      </w:r>
    </w:p>
    <w:p>
      <w:r>
        <w:t xml:space="preserve">рам и прочим платежам в бюджет.
</w:t>
      </w:r>
    </w:p>
    <w:p>
      <w:r>
        <w:t xml:space="preserve">2.16. По статье "Расчеты  по  регрессным  претензиям"  показываются
</w:t>
      </w:r>
    </w:p>
    <w:p>
      <w:r>
        <w:t xml:space="preserve">суммы по  признанным (присужденным) регрессным претензиям и другим искам
</w:t>
      </w:r>
    </w:p>
    <w:p>
      <w:r>
        <w:t xml:space="preserve">страховой организации к физическим или юридическим  лицам  по  договорам
</w:t>
      </w:r>
    </w:p>
    <w:p>
      <w:r>
        <w:t xml:space="preserve">страхования.
</w:t>
      </w:r>
    </w:p>
    <w:p>
      <w:r>
        <w:t xml:space="preserve">2.17. По статье "Расчеты с персоналом по прочим операциям"  показы-
</w:t>
      </w:r>
    </w:p>
    <w:p>
      <w:r>
        <w:t xml:space="preserve">вается задолженность работников страховой организации по предоставленным
</w:t>
      </w:r>
    </w:p>
    <w:p>
      <w:r>
        <w:t xml:space="preserve">им ссудам и займам за счет средств страховой организации.
</w:t>
      </w:r>
    </w:p>
    <w:p>
      <w:r>
        <w:t xml:space="preserve">2.18. По  статье "Расчеты с прочими дебиторами" показывается задол-
</w:t>
      </w:r>
    </w:p>
    <w:p>
      <w:r>
        <w:t xml:space="preserve">женность за подотчетными лицами,  за поставщиками и подрядчиками по пре-
</w:t>
      </w:r>
    </w:p>
    <w:p>
      <w:r>
        <w:t xml:space="preserve">тензиям, не связанным с выплаченными страховыми суммами, а также по дру-
</w:t>
      </w:r>
    </w:p>
    <w:p>
      <w:r>
        <w:t xml:space="preserve">гим видам  дебиторской  задолженности,  не   связанной   со   страховыми
</w:t>
      </w:r>
    </w:p>
    <w:p>
      <w:r>
        <w:t xml:space="preserve">операциями.
</w:t>
      </w:r>
    </w:p>
    <w:p>
      <w:r>
        <w:t xml:space="preserve">2.19. По статье "Краткосрочные  финансовые  вложения"  показываются
</w:t>
      </w:r>
    </w:p>
    <w:p>
      <w:r>
        <w:t xml:space="preserve">краткосрочные (на  срок не более одного года) вложения страховой органи-
</w:t>
      </w:r>
    </w:p>
    <w:p>
      <w:r>
        <w:t xml:space="preserve">зации в другие предприятия для совместной деятельности, кроме отраженных
</w:t>
      </w:r>
    </w:p>
    <w:p>
      <w:r>
        <w:t xml:space="preserve">по статье "Краткосрочные ценные бумаги".
</w:t>
      </w:r>
    </w:p>
    <w:p>
      <w:r>
        <w:t xml:space="preserve">2.20. По статье "Краткосрочные ценные бумаги" показываются краткос-
</w:t>
      </w:r>
    </w:p>
    <w:p>
      <w:r>
        <w:t xml:space="preserve">рочные инвестиции страховой организации в акции, облигации и другие цен-
</w:t>
      </w:r>
    </w:p>
    <w:p>
      <w:r>
        <w:t xml:space="preserve">ные бумаги других предприятий,  процентные облигации  государственных  и
</w:t>
      </w:r>
    </w:p>
    <w:p>
      <w:r>
        <w:t xml:space="preserve">местных займов.  При этом инвестиции в облигации и иные аналогичные цен-
</w:t>
      </w:r>
    </w:p>
    <w:p>
      <w:r>
        <w:t xml:space="preserve">ные бумаги показываются по этой статье в том случае,  если установленный
</w:t>
      </w:r>
    </w:p>
    <w:p>
      <w:r>
        <w:t xml:space="preserve">условиями их выпуска срок погашения не превышает один год.
</w:t>
      </w:r>
    </w:p>
    <w:p>
      <w:r>
        <w:t xml:space="preserve">2.21. По статьям "Касса", "Расчетный счет" и "Валютный счет показы-
</w:t>
      </w:r>
    </w:p>
    <w:p>
      <w:r>
        <w:t xml:space="preserve">вается остаток  денежных средств страховой организации в кассе,  на рас-
</w:t>
      </w:r>
    </w:p>
    <w:p>
      <w:r>
        <w:t xml:space="preserve">четных и валютных счетах в банках.
</w:t>
      </w:r>
    </w:p>
    <w:p>
      <w:r>
        <w:t xml:space="preserve">2.22. По  статье  "Депозитные счета в банках" показываются денежные
</w:t>
      </w:r>
    </w:p>
    <w:p>
      <w:r>
        <w:t xml:space="preserve">средства страховой организации на депозитных счетах (вкладах) в банках с
</w:t>
      </w:r>
    </w:p>
    <w:p>
      <w:r>
        <w:t xml:space="preserve">целью получения дохода в виде банковских процентов.
</w:t>
      </w:r>
    </w:p>
    <w:p>
      <w:r>
        <w:t xml:space="preserve">2.23. По статье "Прочие денежные средства" показываются суммы, учи-
</w:t>
      </w:r>
    </w:p>
    <w:p>
      <w:r>
        <w:t xml:space="preserve">тываемые страховой  организацией  на счетах 55 "Специальные счета в бан-
</w:t>
      </w:r>
    </w:p>
    <w:p>
      <w:r>
        <w:t xml:space="preserve">ках" и 56 "Денежные документы и переводы в пути".
</w:t>
      </w:r>
    </w:p>
    <w:p>
      <w:r>
        <w:t xml:space="preserve">2.24. По статье "Расчетные требования по перестраховочным операциям"
</w:t>
      </w:r>
    </w:p>
    <w:p>
      <w:r>
        <w:t xml:space="preserve">показываются требования страховых организаций по принятым и переданным а
</w:t>
      </w:r>
    </w:p>
    <w:p>
      <w:r>
        <w:t xml:space="preserve">перестрахование рискам.  В частности, по этой статье страховые организа-
</w:t>
      </w:r>
    </w:p>
    <w:p>
      <w:r>
        <w:t xml:space="preserve">ции, выступающие в качестве цедента, т.е. передающие риски в перестрахо-
</w:t>
      </w:r>
    </w:p>
    <w:p>
      <w:r>
        <w:t xml:space="preserve">вание, показывают  задолженность за перестраховщиком по сумме комиссион-
</w:t>
      </w:r>
    </w:p>
    <w:p>
      <w:r>
        <w:t xml:space="preserve">ного вознаграждения по договорам,  переданным в перестрахование, а также
</w:t>
      </w:r>
    </w:p>
    <w:p>
      <w:r>
        <w:t xml:space="preserve">по доле убытков, подлежащих возмещению перестраховщиком. Страховые орга-
</w:t>
      </w:r>
    </w:p>
    <w:p>
      <w:r>
        <w:t xml:space="preserve">низации, выступающие в качестве перестраховщика,  т.е. принимающие риски
</w:t>
      </w:r>
    </w:p>
    <w:p>
      <w:r>
        <w:t xml:space="preserve">в перестрахование, по этой статье показывают начисленные суммы страховых
</w:t>
      </w:r>
    </w:p>
    <w:p>
      <w:r>
        <w:t xml:space="preserve">премий, подлежащих получению от цедента.
</w:t>
      </w:r>
    </w:p>
    <w:p>
      <w:r>
        <w:t xml:space="preserve">2.25. По статье "Прочие оборотные активы"  показываются  суммы,  не
</w:t>
      </w:r>
    </w:p>
    <w:p>
      <w:r>
        <w:t xml:space="preserve">нашедшие отражения по другим статьям раздела III актива баланса,  но от-
</w:t>
      </w:r>
    </w:p>
    <w:p>
      <w:r>
        <w:t xml:space="preserve">носящиеся к этому разделу.
</w:t>
      </w:r>
    </w:p>
    <w:p>
      <w:r>
        <w:t xml:space="preserve">2.26. По статье "Убытки прошлых лет"  показываются  суммы  убытков
</w:t>
      </w:r>
    </w:p>
    <w:p>
      <w:r>
        <w:t xml:space="preserve">прошлых лет, подлежащие покрытию в установленном порядке.
</w:t>
      </w:r>
    </w:p>
    <w:p>
      <w:r>
        <w:t xml:space="preserve">2.27. По статье "Убытки отчетного периода" в течение года отражает-
</w:t>
      </w:r>
    </w:p>
    <w:p>
      <w:r>
        <w:t xml:space="preserve">ся полученная сумма балансового убытка за отчетный период.
</w:t>
      </w:r>
    </w:p>
    <w:p>
      <w:r>
        <w:t xml:space="preserve">2.28. По статье "Уставный фонд" показывается уставной фонд  страхо-
</w:t>
      </w:r>
    </w:p>
    <w:p>
      <w:r>
        <w:t xml:space="preserve">вой  организации,  образованный за счет вкладчиков ее участников в соот-
</w:t>
      </w:r>
    </w:p>
    <w:p>
      <w:r>
        <w:t xml:space="preserve">ветствии с учредительными документами.
</w:t>
      </w:r>
    </w:p>
    <w:p>
      <w:r>
        <w:t xml:space="preserve">2.29. По  статье  "Резервный  фонд" показывается остаток резервного
</w:t>
      </w:r>
    </w:p>
    <w:p>
      <w:r>
        <w:t xml:space="preserve">фонда, образованного у страховой организации в соответствии  с  законода-
</w:t>
      </w:r>
    </w:p>
    <w:p>
      <w:r>
        <w:t xml:space="preserve">тельством и учредительными документами.
</w:t>
      </w:r>
    </w:p>
    <w:p>
      <w:r>
        <w:t xml:space="preserve">2.30. По  статье "Фонды специального назначения" показываются фонды
</w:t>
      </w:r>
    </w:p>
    <w:p>
      <w:r>
        <w:t xml:space="preserve">накопления и потребления,  если образование их предусмотрено учредитель-
</w:t>
      </w:r>
    </w:p>
    <w:p>
      <w:r>
        <w:t xml:space="preserve">ными документами,  а также резерв для финансирования мероприятий по пре-
</w:t>
      </w:r>
    </w:p>
    <w:p>
      <w:r>
        <w:t xml:space="preserve">дупреждению несчастных случаев,  утраты или повреждения  застрахованного
</w:t>
      </w:r>
    </w:p>
    <w:p>
      <w:r>
        <w:t xml:space="preserve">имущества,  образуемый  страховой  организацией  из полученных страховых
</w:t>
      </w:r>
    </w:p>
    <w:p>
      <w:r>
        <w:t xml:space="preserve">взносов в соответствии с законодательством.
</w:t>
      </w:r>
    </w:p>
    <w:p>
      <w:r>
        <w:t xml:space="preserve">2.31. По статье "Целевые финансирование и поступления" показывают-
</w:t>
      </w:r>
    </w:p>
    <w:p>
      <w:r>
        <w:t xml:space="preserve">ся остатки  средств,  полученных от других предприятий,  физических лиц,
</w:t>
      </w:r>
    </w:p>
    <w:p>
      <w:r>
        <w:t xml:space="preserve">для осуществления мероприятий целевого назначения.
</w:t>
      </w:r>
    </w:p>
    <w:p>
      <w:r>
        <w:t xml:space="preserve">2.32. По статье "Арендные обязательства" арендатор отражает состоя-
</w:t>
      </w:r>
    </w:p>
    <w:p>
      <w:r>
        <w:t xml:space="preserve">ние расчетов с арендодателями за основные средства,  переданные  ему  на
</w:t>
      </w:r>
    </w:p>
    <w:p>
      <w:r>
        <w:t xml:space="preserve">условиях долгосрочной  аренды  и учитываемые им на счете 03 "Долгосрочно
</w:t>
      </w:r>
    </w:p>
    <w:p>
      <w:r>
        <w:t xml:space="preserve">арендуемые основные средства".
</w:t>
      </w:r>
    </w:p>
    <w:p>
      <w:r>
        <w:t xml:space="preserve">2.33. По статье "Расчеты с учредителями" показываются обязательства
</w:t>
      </w:r>
    </w:p>
    <w:p>
      <w:r>
        <w:t xml:space="preserve">страховой организации перед учредителями.
</w:t>
      </w:r>
    </w:p>
    <w:p>
      <w:r>
        <w:t xml:space="preserve">2.34. По  статье "Нераспределенная прибыль (доход) прошлых лет" по-
</w:t>
      </w:r>
    </w:p>
    <w:p>
      <w:r>
        <w:t xml:space="preserve">казывается остаток нераспределенной прибыли  (дохода)  прошлых  отчетных
</w:t>
      </w:r>
    </w:p>
    <w:p>
      <w:r>
        <w:t xml:space="preserve">лет.
</w:t>
      </w:r>
    </w:p>
    <w:p>
      <w:r>
        <w:t xml:space="preserve">2.35. По  статье  "Прибыль (доход) отчетного периода" в квартальных
</w:t>
      </w:r>
    </w:p>
    <w:p>
      <w:r>
        <w:t xml:space="preserve">бухгалтерских отчетах показывается нарастающим итогом с начала года при-
</w:t>
      </w:r>
    </w:p>
    <w:p>
      <w:r>
        <w:t xml:space="preserve">быль (доход) страховой организации,  выявленная на основании бухгалтерс-
</w:t>
      </w:r>
    </w:p>
    <w:p>
      <w:r>
        <w:t xml:space="preserve">кого учета всех операций страховой организации.
</w:t>
      </w:r>
    </w:p>
    <w:p>
      <w:r>
        <w:t xml:space="preserve">Прибыль (доход) страховой организации за отчетный период приводится
</w:t>
      </w:r>
    </w:p>
    <w:p>
      <w:r>
        <w:t xml:space="preserve">отдельно в  сумме  брутто (статья "Прибыль (доход) отчетного периода") в
</w:t>
      </w:r>
    </w:p>
    <w:p>
      <w:r>
        <w:t xml:space="preserve">сумме нетто (статья "Нераспределенная прибыль (доход)  отчетного  перио-
</w:t>
      </w:r>
    </w:p>
    <w:p>
      <w:r>
        <w:t xml:space="preserve">да").
</w:t>
      </w:r>
    </w:p>
    <w:p>
      <w:r>
        <w:t xml:space="preserve">По статье "Использование прибыли" страховые организации  в  течение
</w:t>
      </w:r>
    </w:p>
    <w:p>
      <w:r>
        <w:t xml:space="preserve">отчетного года  отражают  направление  использования прибыли (дохода) на
</w:t>
      </w:r>
    </w:p>
    <w:p>
      <w:r>
        <w:t xml:space="preserve">уплату налога и других платежей в бюджет, на осуществление других мероп-
</w:t>
      </w:r>
    </w:p>
    <w:p>
      <w:r>
        <w:t xml:space="preserve">риятий, проводимых за счет прибыли (дохода) страховой организации, оста-
</w:t>
      </w:r>
    </w:p>
    <w:p>
      <w:r>
        <w:t xml:space="preserve">ющейся в ее распоряжении.
</w:t>
      </w:r>
    </w:p>
    <w:p>
      <w:r>
        <w:t xml:space="preserve">2.36. По  статьям "Резерв взносов и убытков ", "Резерв  платежей по
</w:t>
      </w:r>
    </w:p>
    <w:p>
      <w:r>
        <w:t xml:space="preserve">накопительным  видам  страхования" и "Резерв по рисковым видам страхова-
</w:t>
      </w:r>
    </w:p>
    <w:p>
      <w:r>
        <w:t xml:space="preserve">ния"  страховые  организации   отражают  страховые резервы, образуемые в
</w:t>
      </w:r>
    </w:p>
    <w:p>
      <w:r>
        <w:t xml:space="preserve">соответствии с законодательством.
</w:t>
      </w:r>
    </w:p>
    <w:p>
      <w:r>
        <w:t xml:space="preserve">2.37. По статье "Долгосрочные кредиты банков" показываются согласо-
</w:t>
      </w:r>
    </w:p>
    <w:p>
      <w:r>
        <w:t xml:space="preserve">ванные с  банками  задолженности  по  полученным от них долгосрочным (со
</w:t>
      </w:r>
    </w:p>
    <w:p>
      <w:r>
        <w:t xml:space="preserve">сроком погашения более одного года) кредитам.
</w:t>
      </w:r>
    </w:p>
    <w:p>
      <w:r>
        <w:t xml:space="preserve">2.38. По  статье  "Долгосрочные займы" показываются суммы задолжен-
</w:t>
      </w:r>
    </w:p>
    <w:p>
      <w:r>
        <w:t xml:space="preserve">ности по полученным от других предприятий и  учреждений  (кроме  банков)
</w:t>
      </w:r>
    </w:p>
    <w:p>
      <w:r>
        <w:t xml:space="preserve">долгосрочным  (со сроком погашения более одного года) займам.
</w:t>
      </w:r>
    </w:p>
    <w:p>
      <w:r>
        <w:t xml:space="preserve">2.39. По статье "Краткосрочные кредиты банков" показываются  согла-
</w:t>
      </w:r>
    </w:p>
    <w:p>
      <w:r>
        <w:t xml:space="preserve">сованные с  банками суммы задолженности по полученным от них краткосроч-
</w:t>
      </w:r>
    </w:p>
    <w:p>
      <w:r>
        <w:t xml:space="preserve">ным (со сроком погашения до одного года) кредитам.
</w:t>
      </w:r>
    </w:p>
    <w:p>
      <w:r>
        <w:t xml:space="preserve">2.40. По  статье "Краткосрочные займы" показываются суммы задолжен-
</w:t>
      </w:r>
    </w:p>
    <w:p>
      <w:r>
        <w:t xml:space="preserve">ности по полученным от других предприятий и  учреждений  (кроме  банков)
</w:t>
      </w:r>
    </w:p>
    <w:p>
      <w:r>
        <w:t xml:space="preserve">краткосрочным (со сроком погашения до одного года) займам.
</w:t>
      </w:r>
    </w:p>
    <w:p>
      <w:r>
        <w:t xml:space="preserve">2.41. По статье "Расчеты с кредиторами по оплате труда" показывают-
</w:t>
      </w:r>
    </w:p>
    <w:p>
      <w:r>
        <w:t xml:space="preserve">ся начисленные,  но  еще не выплаченные суммы оплаты труда,  а по статье
</w:t>
      </w:r>
    </w:p>
    <w:p>
      <w:r>
        <w:t xml:space="preserve">"Расчеты по социальному страхованию и обеспечению" отражается сумма  за-
</w:t>
      </w:r>
    </w:p>
    <w:p>
      <w:r>
        <w:t xml:space="preserve">долженности по  отчислениям  на  государственное социальное страхование,
</w:t>
      </w:r>
    </w:p>
    <w:p>
      <w:r>
        <w:t xml:space="preserve">пенсионное обеспечение и обязательное медицинское страхование работников
</w:t>
      </w:r>
    </w:p>
    <w:p>
      <w:r>
        <w:t xml:space="preserve">страховой организации.
</w:t>
      </w:r>
    </w:p>
    <w:p>
      <w:r>
        <w:t xml:space="preserve">2.42. По статье "Расчеты с кредиторами по имущественному  и личному
</w:t>
      </w:r>
    </w:p>
    <w:p>
      <w:r>
        <w:t xml:space="preserve">страхованию" показывается  задолженность  по  взносам по обязательному и
</w:t>
      </w:r>
    </w:p>
    <w:p>
      <w:r>
        <w:t xml:space="preserve">добровольному страхованию имущества,  а также работников страховой орга-
</w:t>
      </w:r>
    </w:p>
    <w:p>
      <w:r>
        <w:t xml:space="preserve">низации и другим видам страхования в том случае, когда страховая органи-
</w:t>
      </w:r>
    </w:p>
    <w:p>
      <w:r>
        <w:t xml:space="preserve">зация является страхователем.
</w:t>
      </w:r>
    </w:p>
    <w:p>
      <w:r>
        <w:t xml:space="preserve">2.43. Дебетовое сальдо по счетам, отражающим расчеты по оплате тру-
</w:t>
      </w:r>
    </w:p>
    <w:p>
      <w:r>
        <w:t xml:space="preserve">да и страхованию, показывается по статье "Расчеты с прочими дебиторами".
</w:t>
      </w:r>
    </w:p>
    <w:p>
      <w:r>
        <w:t xml:space="preserve">2.44. По статье "Расчеты с кредиторами  по  внебюджетным  платежам"
</w:t>
      </w:r>
    </w:p>
    <w:p>
      <w:r>
        <w:t xml:space="preserve">показываются  задолженности страховой организации по отчислениям во вне-
</w:t>
      </w:r>
    </w:p>
    <w:p>
      <w:r>
        <w:t xml:space="preserve">бюджетные фонды и другие специальные фонды,  перечисляемым государствен-
</w:t>
      </w:r>
    </w:p>
    <w:p>
      <w:r>
        <w:t xml:space="preserve">ным  органам  в соответствии с установленным законодательством порядком,
</w:t>
      </w:r>
    </w:p>
    <w:p>
      <w:r>
        <w:t xml:space="preserve">например задолженность по налогу на пользователя автомобильных  дорог  и
</w:t>
      </w:r>
    </w:p>
    <w:p>
      <w:r>
        <w:t xml:space="preserve">налогу с владельцев транспортных средств и т.п.
</w:t>
      </w:r>
    </w:p>
    <w:p>
      <w:r>
        <w:t xml:space="preserve">2.45. По статье "Расчеты  с  бюджетом"  показывается  задолженность
</w:t>
      </w:r>
    </w:p>
    <w:p>
      <w:r>
        <w:t xml:space="preserve">страховой организации по всем видам платежей в бюджет,  включая подоход-
</w:t>
      </w:r>
    </w:p>
    <w:p>
      <w:r>
        <w:t xml:space="preserve">ный налог с работников предприятия.
</w:t>
      </w:r>
    </w:p>
    <w:p>
      <w:r>
        <w:t xml:space="preserve">2.46. По статье "Расчеты с прочими кредиторами" показывается задол-
</w:t>
      </w:r>
    </w:p>
    <w:p>
      <w:r>
        <w:t xml:space="preserve">женность страховой  организации  по расчетам,  не нашедшим отражения по
</w:t>
      </w:r>
    </w:p>
    <w:p>
      <w:r>
        <w:t xml:space="preserve">другим статьям группы "Расчеты с кредиторами".
</w:t>
      </w:r>
    </w:p>
    <w:p>
      <w:r>
        <w:t xml:space="preserve">2.47. По статье "Расчетные обязательства по перестраховочным опера-
</w:t>
      </w:r>
    </w:p>
    <w:p>
      <w:r>
        <w:t xml:space="preserve">циям" показываются обязательства страховой  организации  по  принятым  и
</w:t>
      </w:r>
    </w:p>
    <w:p>
      <w:r>
        <w:t xml:space="preserve">переданным  в  перестрахование рискам. В частности, по этой статье стра-
</w:t>
      </w:r>
    </w:p>
    <w:p>
      <w:r>
        <w:t xml:space="preserve">ховые организации, выступающие в качестве цедента, т.е. передающие риски
</w:t>
      </w:r>
    </w:p>
    <w:p>
      <w:r>
        <w:t xml:space="preserve">в  перестрахование, показывают начисленные суммы страховых взносов (пре-
</w:t>
      </w:r>
    </w:p>
    <w:p>
      <w:r>
        <w:t xml:space="preserve">мий),  подлежащие передаче перестраховщику.
</w:t>
      </w:r>
    </w:p>
    <w:p>
      <w:r>
        <w:t xml:space="preserve">Страховые организации,  выступающие в качестве перестраховщика,  по
</w:t>
      </w:r>
    </w:p>
    <w:p>
      <w:r>
        <w:t xml:space="preserve">этой статье показывают начисленные в пользу цедента  суммы комиссионного
</w:t>
      </w:r>
    </w:p>
    <w:p>
      <w:r>
        <w:t xml:space="preserve">вознаграждения, а также начисленные суммы, подлежащие возмещению цеден-
</w:t>
      </w:r>
    </w:p>
    <w:p>
      <w:r>
        <w:t xml:space="preserve">ту по доле убытков по рискам, принятым в страховании.
</w:t>
      </w:r>
    </w:p>
    <w:p>
      <w:r>
        <w:t xml:space="preserve">2.48. По статье  "Доходы  будущих периодов" показываются средства,
</w:t>
      </w:r>
    </w:p>
    <w:p>
      <w:r>
        <w:t xml:space="preserve">полученные в отчетном году,  но относящиеся к будущим периодам (арендная
</w:t>
      </w:r>
    </w:p>
    <w:p>
      <w:r>
        <w:t xml:space="preserve">плата и т.п.), а также иные суммы, учитываемые в соответствии с действу-
</w:t>
      </w:r>
    </w:p>
    <w:p>
      <w:r>
        <w:t xml:space="preserve">ющим порядком на счете 93 "Доходы будущих периодов".
</w:t>
      </w:r>
    </w:p>
    <w:p>
      <w:r>
        <w:t xml:space="preserve">2.49. По статье "Резервы предстоящих расходов и платежей" показыва-
</w:t>
      </w:r>
    </w:p>
    <w:p>
      <w:r>
        <w:t xml:space="preserve">ются остатки средств,  зарезервированных страховой организацией в  соот-
</w:t>
      </w:r>
    </w:p>
    <w:p>
      <w:r>
        <w:t xml:space="preserve">ветствии с  Положением  о  бухгалтерском учете и отчетности в Российской
</w:t>
      </w:r>
    </w:p>
    <w:p>
      <w:r>
        <w:t xml:space="preserve">Федерации в целях равномерного включения в расходы на ведение дела.
</w:t>
      </w:r>
    </w:p>
    <w:p>
      <w:r>
        <w:t xml:space="preserve">2.5. По  статье  "Прочие  краткосрочные  пассивы"  показывают суммы
</w:t>
      </w:r>
    </w:p>
    <w:p>
      <w:r>
        <w:t xml:space="preserve">краткосрочных пассивов,  не нашедших отражения по другим статьям раздела
</w:t>
      </w:r>
    </w:p>
    <w:p>
      <w:r>
        <w:t xml:space="preserve">IV пассива баланса.
</w:t>
      </w:r>
    </w:p>
    <w:p>
      <w:r>
        <w:t xml:space="preserve">2.51. Остатки по счетам бухгалтерского учета, отражающие расчеты, в
</w:t>
      </w:r>
    </w:p>
    <w:p>
      <w:r>
        <w:t xml:space="preserve">балансе приводятся в развернутом виде:  остатки по счетам аналитического
</w:t>
      </w:r>
    </w:p>
    <w:p>
      <w:r>
        <w:t xml:space="preserve">учета,  по которым имеется дебетовое сальдо, - в активе, по которым име-
</w:t>
      </w:r>
    </w:p>
    <w:p>
      <w:r>
        <w:t xml:space="preserve">ется кредитовое сальдо, - в пассиве.
</w:t>
      </w:r>
    </w:p>
    <w:p>
      <w:r>
        <w:t xml:space="preserve">3. Отчет о финансовых результатах и их использовании
</w:t>
      </w:r>
    </w:p>
    <w:p>
      <w:r>
        <w:t xml:space="preserve">(форма N 2 - страховщик)
</w:t>
      </w:r>
    </w:p>
    <w:p>
      <w:r>
        <w:t xml:space="preserve">3.1. По статье "Страховые взносы (премии)" показывается сумма  фак-
</w:t>
      </w:r>
    </w:p>
    <w:p>
      <w:r>
        <w:t xml:space="preserve">тически поступивших взносов (премии) по договорам, заключенным страховой
</w:t>
      </w:r>
    </w:p>
    <w:p>
      <w:r>
        <w:t xml:space="preserve">организацией, а также сумма взносов (премий) по рискам,  принятым в  пе-
</w:t>
      </w:r>
    </w:p>
    <w:p>
      <w:r>
        <w:t xml:space="preserve">рестрахование.
</w:t>
      </w:r>
    </w:p>
    <w:p>
      <w:r>
        <w:t xml:space="preserve">3.2. По статье  "Возврат  страховых  резервов"  показываются  суммы
</w:t>
      </w:r>
    </w:p>
    <w:p>
      <w:r>
        <w:t xml:space="preserve">возврата (уменьшения)  страховых резервов,  направленные страховщиком на
</w:t>
      </w:r>
    </w:p>
    <w:p>
      <w:r>
        <w:t xml:space="preserve">страховые выплаты.
</w:t>
      </w:r>
    </w:p>
    <w:p>
      <w:r>
        <w:t xml:space="preserve">3.3. По  статье "Доходы от инвестирования страховых резервов" пока-
</w:t>
      </w:r>
    </w:p>
    <w:p>
      <w:r>
        <w:t xml:space="preserve">зывается фактическая сумма доходов за отчетный период,  полученная стра-
</w:t>
      </w:r>
    </w:p>
    <w:p>
      <w:r>
        <w:t xml:space="preserve">ховой организацией  от инвестированных страховых резервов в долгосрочные
</w:t>
      </w:r>
    </w:p>
    <w:p>
      <w:r>
        <w:t xml:space="preserve">и краткосрочные финансовые вложения.
</w:t>
      </w:r>
    </w:p>
    <w:p>
      <w:r>
        <w:t xml:space="preserve">3.4. По  статье "Прочие доходы от страховой деятельности" страховые
</w:t>
      </w:r>
    </w:p>
    <w:p>
      <w:r>
        <w:t xml:space="preserve">организации, выступающие в качестве цедента, т.е. передающие риски в пе-
</w:t>
      </w:r>
    </w:p>
    <w:p>
      <w:r>
        <w:t xml:space="preserve">рестрахование, показывают:  суммы полученного комиссионного вознагражде-
</w:t>
      </w:r>
    </w:p>
    <w:p>
      <w:r>
        <w:t xml:space="preserve">ния по рискам,  переданным в перестрахование; суммы полученного возмеще-
</w:t>
      </w:r>
    </w:p>
    <w:p>
      <w:r>
        <w:t xml:space="preserve">ния доли   убытков   по  рискам,  переданным  в  перестрахование;  суммы
</w:t>
      </w:r>
    </w:p>
    <w:p>
      <w:r>
        <w:t xml:space="preserve">задолженности по удержанному депо премий по рискам, переданным в перест-
</w:t>
      </w:r>
    </w:p>
    <w:p>
      <w:r>
        <w:t xml:space="preserve">рахование, т.е.  резерву премий, образуемому у цедента за счет недопере-
</w:t>
      </w:r>
    </w:p>
    <w:p>
      <w:r>
        <w:t xml:space="preserve">числения перестраховщику части премий.  Страховые организации, выступаю-
</w:t>
      </w:r>
    </w:p>
    <w:p>
      <w:r>
        <w:t xml:space="preserve">щие в  качестве  перестраховщика,  по строке "Прочие доходы от страховой
</w:t>
      </w:r>
    </w:p>
    <w:p>
      <w:r>
        <w:t xml:space="preserve">деятельности" показывают:  суммы погашенной задолженности депонированных
</w:t>
      </w:r>
    </w:p>
    <w:p>
      <w:r>
        <w:t xml:space="preserve">премий, суммы процентов на депо премий, поступившие от цедента.
</w:t>
      </w:r>
    </w:p>
    <w:p>
      <w:r>
        <w:t xml:space="preserve">3.5. По статье "Прочие доходы" показываются все виды доходов и пос-
</w:t>
      </w:r>
    </w:p>
    <w:p>
      <w:r>
        <w:t xml:space="preserve">туплений, не упомянутые в других доходных статьях отчета.
</w:t>
      </w:r>
    </w:p>
    <w:p>
      <w:r>
        <w:t xml:space="preserve">3.6. По статье "Страховые выплаты" показываются фактически произве-
</w:t>
      </w:r>
    </w:p>
    <w:p>
      <w:r>
        <w:t xml:space="preserve">денные за отчетный период выплаты по всем видам страхования.
</w:t>
      </w:r>
    </w:p>
    <w:p>
      <w:r>
        <w:t xml:space="preserve">3.7. По статье "Отчисления в страховые резервы" показываются отчис-
</w:t>
      </w:r>
    </w:p>
    <w:p>
      <w:r>
        <w:t xml:space="preserve">ления от  страховых  взносов в страховые резервы,  создаваемые страховой
</w:t>
      </w:r>
    </w:p>
    <w:p>
      <w:r>
        <w:t xml:space="preserve">организацией для обеспечения выплат по договорам страхования.
</w:t>
      </w:r>
    </w:p>
    <w:p>
      <w:r>
        <w:t xml:space="preserve">3.8. По  статье "Отчисления в резерв для финансирования мероприятий
</w:t>
      </w:r>
    </w:p>
    <w:p>
      <w:r>
        <w:t xml:space="preserve">по предупреждению несчастных случаев,  утраты или повреждения  застрахо-
</w:t>
      </w:r>
    </w:p>
    <w:p>
      <w:r>
        <w:t xml:space="preserve">ванного имущества"  показываются производимые в соответствии с законода-
</w:t>
      </w:r>
    </w:p>
    <w:p>
      <w:r>
        <w:t xml:space="preserve">тельством отчисления от страховых взносов, предназначенные на финансиро-
</w:t>
      </w:r>
    </w:p>
    <w:p>
      <w:r>
        <w:t xml:space="preserve">вание предупредительных   мероприятий  по  предотвращению  возникновения
</w:t>
      </w:r>
    </w:p>
    <w:p>
      <w:r>
        <w:t xml:space="preserve">стихийных бедствий, несчастных случаев и т.п.
</w:t>
      </w:r>
    </w:p>
    <w:p>
      <w:r>
        <w:t xml:space="preserve">3.9. По статье "Расходы на ведение дела" показываются расходы стра-
</w:t>
      </w:r>
    </w:p>
    <w:p>
      <w:r>
        <w:t xml:space="preserve">ховой организации,  связанные с проведением страховых операций, оформле-
</w:t>
      </w:r>
    </w:p>
    <w:p>
      <w:r>
        <w:t xml:space="preserve">нием договоров страхования,  управлением страховой организацией, а также
</w:t>
      </w:r>
    </w:p>
    <w:p>
      <w:r>
        <w:t xml:space="preserve">другие виды расходов, включаемые в стоимость страховых услуг в соответс-
</w:t>
      </w:r>
    </w:p>
    <w:p>
      <w:r>
        <w:t xml:space="preserve">твии с действующим законодательством.
</w:t>
      </w:r>
    </w:p>
    <w:p>
      <w:r>
        <w:t xml:space="preserve">3.10. По статье "Прочие расходы по страховой деятельности"  показы-
</w:t>
      </w:r>
    </w:p>
    <w:p>
      <w:r>
        <w:t xml:space="preserve">ваются страховыми организациями,  выступающими в качестве цедента: суммы
</w:t>
      </w:r>
    </w:p>
    <w:p>
      <w:r>
        <w:t xml:space="preserve">погашения задолженности депонированных премий, суммы начисленных процен-
</w:t>
      </w:r>
    </w:p>
    <w:p>
      <w:r>
        <w:t xml:space="preserve">тов на  депо  премии  по рискам,  переданным в перестрахование.  По этой
</w:t>
      </w:r>
    </w:p>
    <w:p>
      <w:r>
        <w:t xml:space="preserve">статье страховыми организациями,  выступающими в качестве перестраховщи-
</w:t>
      </w:r>
    </w:p>
    <w:p>
      <w:r>
        <w:t xml:space="preserve">ка, показываются:  суммы  возмещения доли убытков по рискам,  принятым в
</w:t>
      </w:r>
    </w:p>
    <w:p>
      <w:r>
        <w:t xml:space="preserve">перестрахование; суммы уплаченных  цеденту  комиссионных  и  брокерского
</w:t>
      </w:r>
    </w:p>
    <w:p>
      <w:r>
        <w:t xml:space="preserve">вознаграждения по договорам,  принятым на перестрахование;  суммы задол-
</w:t>
      </w:r>
    </w:p>
    <w:p>
      <w:r>
        <w:t xml:space="preserve">женности депонированных премий по рискам, принятым в перестрахование.
</w:t>
      </w:r>
    </w:p>
    <w:p>
      <w:r>
        <w:t xml:space="preserve">3.11. По  статье  "Прочие  расходы"  показываются  суммы уплаченных
</w:t>
      </w:r>
    </w:p>
    <w:p>
      <w:r>
        <w:t xml:space="preserve">штрафов, пени и неустоек и других экономических  санкций,  отрицательных
</w:t>
      </w:r>
    </w:p>
    <w:p>
      <w:r>
        <w:t xml:space="preserve">курсовых разниц  по валютным счетам и по операциям в иностранной валюте;
</w:t>
      </w:r>
    </w:p>
    <w:p>
      <w:r>
        <w:t xml:space="preserve">убытков от стихийных бедствий,  потерь от списания долгов и  дебиторской
</w:t>
      </w:r>
    </w:p>
    <w:p>
      <w:r>
        <w:t xml:space="preserve">задолженности; прочих  потерь  и  расходов,  относимых  в соответствии с
</w:t>
      </w:r>
    </w:p>
    <w:p>
      <w:r>
        <w:t xml:space="preserve">действующим законодательством на финансовые результаты.
</w:t>
      </w:r>
    </w:p>
    <w:p>
      <w:r>
        <w:t xml:space="preserve">3.12. По  статье  "Балансовая прибыль (доход)" показывается прибыль
</w:t>
      </w:r>
    </w:p>
    <w:p>
      <w:r>
        <w:t xml:space="preserve">(доход) страховой организации нарастающим итогом с начала отчетного  го-
</w:t>
      </w:r>
    </w:p>
    <w:p>
      <w:r>
        <w:t xml:space="preserve">да, определяемая как разность данных строк 009 и 017.
</w:t>
      </w:r>
    </w:p>
    <w:p>
      <w:r>
        <w:t xml:space="preserve">3.13. По статье "Балансовый убыток" показывается  убыток  страховой
</w:t>
      </w:r>
    </w:p>
    <w:p>
      <w:r>
        <w:t xml:space="preserve">организации нарастающим итогом с начала отчетного года, определяемый как
</w:t>
      </w:r>
    </w:p>
    <w:p>
      <w:r>
        <w:t xml:space="preserve">разность данных строк 017 и 009.
</w:t>
      </w:r>
    </w:p>
    <w:p>
      <w:r>
        <w:t xml:space="preserve">3.14. В разделе II "Использование прибыли (дохода)" приводится рас-
</w:t>
      </w:r>
    </w:p>
    <w:p>
      <w:r>
        <w:t xml:space="preserve">шифровка сумм по основным направлениям использования  прибыли  (дохода):
</w:t>
      </w:r>
    </w:p>
    <w:p>
      <w:r>
        <w:t xml:space="preserve">причитающиеся суммы  налога на прибыль (доход) и другие платежи в бюджет
</w:t>
      </w:r>
    </w:p>
    <w:p>
      <w:r>
        <w:t xml:space="preserve">за счет прибыли (дохода);  отчисления на образование фондов накопления и
</w:t>
      </w:r>
    </w:p>
    <w:p>
      <w:r>
        <w:t xml:space="preserve">потребления; отчисления на благотворительные цели;  другие отчисления, в
</w:t>
      </w:r>
    </w:p>
    <w:p>
      <w:r>
        <w:t xml:space="preserve">частности расходы по уплате в бюджет согласно действующему законодатель-
</w:t>
      </w:r>
    </w:p>
    <w:p>
      <w:r>
        <w:t xml:space="preserve">ству (штрафных санкций,  получение необоснованной прибыли (дохода), сок-
</w:t>
      </w:r>
    </w:p>
    <w:p>
      <w:r>
        <w:t xml:space="preserve">рытия (занижения) прибыли (дохода) или  иных  объектов  налогообложения,
</w:t>
      </w:r>
    </w:p>
    <w:p>
      <w:r>
        <w:t xml:space="preserve">другие виды штрафных санкций,  подлежащих внесению в бюджет). По строкам
</w:t>
      </w:r>
    </w:p>
    <w:p>
      <w:r>
        <w:t xml:space="preserve">220 и 230 показываются отчисления в фонды,  если их образование  предус-
</w:t>
      </w:r>
    </w:p>
    <w:p>
      <w:r>
        <w:t xml:space="preserve">мотрено учредительными документами. В противном случае страховые органи-
</w:t>
      </w:r>
    </w:p>
    <w:p>
      <w:r>
        <w:t xml:space="preserve">зации отражают по строкам 220 и 230 соответствующие затраты  и  расходы,
</w:t>
      </w:r>
    </w:p>
    <w:p>
      <w:r>
        <w:t xml:space="preserve">произведенные за счет и в пределах чистой прибыли (доходов),  т.е. дохо-
</w:t>
      </w:r>
    </w:p>
    <w:p>
      <w:r>
        <w:t xml:space="preserve">да, остающегося в распоряжении страховой организации  после  расчетов  с
</w:t>
      </w:r>
    </w:p>
    <w:p>
      <w:r>
        <w:t xml:space="preserve">бюджетом по налогу на прибыль (доход),  за исключением расходов, носящих
</w:t>
      </w:r>
    </w:p>
    <w:p>
      <w:r>
        <w:t xml:space="preserve">характер капитальных вложений.
</w:t>
      </w:r>
    </w:p>
    <w:p>
      <w:r>
        <w:t xml:space="preserve">3.15. В  разделе III "Платежи в бюджет" показываются платежи в бюд-
</w:t>
      </w:r>
    </w:p>
    <w:p>
      <w:r>
        <w:t xml:space="preserve">жет, производимые страховой организацией за счет всех источников.
</w:t>
      </w:r>
    </w:p>
    <w:p>
      <w:r>
        <w:t xml:space="preserve">3.16. В  разделе IV "Затраты и расходы,  учитываемые при исчислении
</w:t>
      </w:r>
    </w:p>
    <w:p>
      <w:r>
        <w:t xml:space="preserve">льгот по налогу на прибыль (доход)" показываются суммы затрат  и  расхо-
</w:t>
      </w:r>
    </w:p>
    <w:p>
      <w:r>
        <w:t xml:space="preserve">дов, производимых  за счет чистой прибыли (дохода) и принимаемых при ис-
</w:t>
      </w:r>
    </w:p>
    <w:p>
      <w:r>
        <w:t xml:space="preserve">числении льгот на прибыль (доход).
</w:t>
      </w:r>
    </w:p>
    <w:p>
      <w:r>
        <w:t xml:space="preserve">Заместитель руководителя Федеральной службы
</w:t>
      </w:r>
    </w:p>
    <w:p>
      <w:r>
        <w:t xml:space="preserve">России по надзору за страховой деятельностью              В.А.Сухов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2023-10-10T09:38:50.978Z</dcterms:created>
  <dcterms:modified xsi:type="dcterms:W3CDTF">2023-10-10T09:38:50.978Z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